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2780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“山西农信杯——庆祝中华人民共和国</w:t>
      </w:r>
    </w:p>
    <w:p w14:paraId="125A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成立75周年”书法、绘画、摄影系列竞赛活动获奖名单</w:t>
      </w:r>
    </w:p>
    <w:p w14:paraId="1B08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书法（36件）</w:t>
      </w:r>
    </w:p>
    <w:p w14:paraId="6DC180B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一等奖（1件）</w:t>
      </w:r>
    </w:p>
    <w:p w14:paraId="662DDBA8">
      <w:pPr>
        <w:keepNext w:val="0"/>
        <w:keepLines w:val="0"/>
        <w:pageBreakBefore w:val="0"/>
        <w:widowControl w:val="0"/>
        <w:tabs>
          <w:tab w:val="left" w:pos="2940"/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《贺联》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河津农商银行 赵彩红</w:t>
      </w:r>
    </w:p>
    <w:p w14:paraId="0CDD3FA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二等奖（5件）</w:t>
      </w:r>
    </w:p>
    <w:p w14:paraId="5B80F0E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《清平乐 六盘山》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介休农商银行 王璐瑶</w:t>
      </w:r>
    </w:p>
    <w:p w14:paraId="3833328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《天德人文联》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盂县农商银行 王露</w:t>
      </w:r>
    </w:p>
    <w:p w14:paraId="726096A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《和为天下千秋德 孝乃人间万古情》</w:t>
      </w:r>
    </w:p>
    <w:p w14:paraId="4EA05A9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文水联社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齐守璋</w:t>
      </w:r>
    </w:p>
    <w:p w14:paraId="068B673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《天地存肝胆 江山阅鬓华》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五寨农商银行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任尚元</w:t>
      </w:r>
    </w:p>
    <w:p w14:paraId="04F6383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《独龙仪凤联句》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芮城农商银行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关东林</w:t>
      </w:r>
    </w:p>
    <w:p w14:paraId="271B5F5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三等奖（10件）</w:t>
      </w:r>
    </w:p>
    <w:p w14:paraId="6AC52FF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扎根三晋 服务三农 融通城乡 富民强省</w:t>
      </w:r>
    </w:p>
    <w:p w14:paraId="69E8F48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漳泽农商银行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李雪</w:t>
      </w:r>
    </w:p>
    <w:p w14:paraId="2D1E1493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《毛泽东诗词选抄》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孝义农商银行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任孝丽</w:t>
      </w:r>
    </w:p>
    <w:p w14:paraId="5A82495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七言隶书作品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申飞飞</w:t>
      </w:r>
    </w:p>
    <w:p w14:paraId="2D2F260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篆书对联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新绛农商银行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邓国霞</w:t>
      </w:r>
    </w:p>
    <w:p w14:paraId="1016DD5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隶书楹联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大同农商银行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周佳</w:t>
      </w:r>
    </w:p>
    <w:p w14:paraId="2EBCAAA2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周易《天行健》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夏县农商银行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王刚</w:t>
      </w:r>
    </w:p>
    <w:p w14:paraId="73E8168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雄关·而今联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太原农商银行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张博</w:t>
      </w:r>
    </w:p>
    <w:p w14:paraId="0607764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《蝉》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万荣农商银行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薛武霞</w:t>
      </w:r>
    </w:p>
    <w:p w14:paraId="42D2A8A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《沁园春·雪》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临猗农商银行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薛立忠</w:t>
      </w:r>
    </w:p>
    <w:p w14:paraId="5C7FBFA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清代-吴青的对联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李智信</w:t>
      </w:r>
    </w:p>
    <w:p w14:paraId="54E8A09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优秀奖（20件）</w:t>
      </w:r>
    </w:p>
    <w:p w14:paraId="53D32DF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“苟利国家生死以 岂因祸福避趋之”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 w14:paraId="6AA9D14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五寨农商银行 徐超</w:t>
      </w:r>
    </w:p>
    <w:p w14:paraId="6BA6A67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繁荣昌盛 国泰民安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芮城农商银行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董宝国</w:t>
      </w:r>
    </w:p>
    <w:p w14:paraId="0ECD776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《朱子家训》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代县联社 李亚慧</w:t>
      </w:r>
    </w:p>
    <w:p w14:paraId="2DB9ED6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《沁园春·国庆》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泽州农商银行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杨超超</w:t>
      </w:r>
    </w:p>
    <w:p w14:paraId="357BCCC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《资治通鉴》选句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芮城农商银行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任卫华</w:t>
      </w:r>
    </w:p>
    <w:p w14:paraId="3DAD660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盛世中华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平定农商银行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郝丽华</w:t>
      </w:r>
    </w:p>
    <w:p w14:paraId="6FB3445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厚德载物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闻喜农商银行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郭鹏</w:t>
      </w:r>
    </w:p>
    <w:p w14:paraId="405AEF9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《七五年臻萃改天换地  二十大开元筑梦践心》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 w14:paraId="7F397262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杜贵海</w:t>
      </w:r>
    </w:p>
    <w:p w14:paraId="2A7A924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《琵琶行》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太原农商银行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王超智</w:t>
      </w:r>
    </w:p>
    <w:p w14:paraId="34DCFC5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《示儿》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左云农商银行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魏晓峰</w:t>
      </w:r>
    </w:p>
    <w:p w14:paraId="6DDCBC2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《江山如此多娇》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岚县农商银行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张志强</w:t>
      </w:r>
    </w:p>
    <w:p w14:paraId="1E75567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贺联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河津农商银行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郑红霞</w:t>
      </w:r>
    </w:p>
    <w:p w14:paraId="23903F2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《七律》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太谷农商银行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张晋芳</w:t>
      </w:r>
    </w:p>
    <w:p w14:paraId="1587299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为天地立心，为生民立命，为往圣继绝学，为万世开太平</w:t>
      </w:r>
    </w:p>
    <w:p w14:paraId="6DE4E7F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谭晓敏</w:t>
      </w:r>
    </w:p>
    <w:p w14:paraId="35FC6AF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《墨竹图题诗》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朔州农商银行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段正平</w:t>
      </w:r>
    </w:p>
    <w:p w14:paraId="49D58E2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《水调歌头·祖国颂》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新绛农商银行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朱炳文</w:t>
      </w:r>
    </w:p>
    <w:p w14:paraId="53287C82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谢飞</w:t>
      </w:r>
    </w:p>
    <w:p w14:paraId="1523FDA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《中华颂》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左云农商银行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白中原</w:t>
      </w:r>
    </w:p>
    <w:p w14:paraId="2EAA80C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篆刻作品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朔州农商银行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杨汝平</w:t>
      </w:r>
    </w:p>
    <w:p w14:paraId="6229B7CC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《岳阳楼记》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应县农商银行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张国宾</w:t>
      </w:r>
    </w:p>
    <w:p w14:paraId="4E9C2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绘画（36件）</w:t>
      </w:r>
    </w:p>
    <w:p w14:paraId="0E6EBA3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一等奖（1件）</w:t>
      </w:r>
    </w:p>
    <w:p w14:paraId="4D16644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《穗语农心》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尧都农商银行 张乾</w:t>
      </w:r>
      <w:bookmarkStart w:id="0" w:name="_GoBack"/>
      <w:bookmarkEnd w:id="0"/>
    </w:p>
    <w:p w14:paraId="31466E2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二等奖（5件）</w:t>
      </w:r>
    </w:p>
    <w:p w14:paraId="65D5C5A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《山河无恙 马踏平川》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高平农商银行 王深琪</w:t>
      </w:r>
    </w:p>
    <w:p w14:paraId="7F53E60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《横空出世》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朔州农商银行 杨汝平</w:t>
      </w:r>
    </w:p>
    <w:p w14:paraId="31AF389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《福禄吉祥》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绛县农商银行 赵甜荣</w:t>
      </w:r>
    </w:p>
    <w:p w14:paraId="5E25116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《江山如画千年秀 祖国多娇万代喜》</w:t>
      </w:r>
    </w:p>
    <w:p w14:paraId="322AB52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芮城农商银行 刘东梅      </w:t>
      </w:r>
    </w:p>
    <w:p w14:paraId="134A4192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《国寿无疆》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绛县农商银行 曹琳     </w:t>
      </w:r>
    </w:p>
    <w:p w14:paraId="7EC023D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三等奖（10件）</w:t>
      </w:r>
    </w:p>
    <w:p w14:paraId="018FEDE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《盛世繁荣》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芮城农商银行 樊霄</w:t>
      </w:r>
    </w:p>
    <w:p w14:paraId="4A96ED0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《听禅》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云州农商银行 常杰</w:t>
      </w:r>
    </w:p>
    <w:p w14:paraId="0172CB1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《梅花香自苦寒来》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五寨农商银行 任尚元</w:t>
      </w:r>
    </w:p>
    <w:p w14:paraId="397B938C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《傲梅》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大同农商银行 张琪</w:t>
      </w:r>
    </w:p>
    <w:p w14:paraId="2BF677E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《富贵》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 谭晓敏</w:t>
      </w:r>
    </w:p>
    <w:p w14:paraId="16A7614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《兰花》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太原农商银行 李莎莎</w:t>
      </w:r>
    </w:p>
    <w:p w14:paraId="58A3BC8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《红色礼赞》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阳高农商银行 张茹</w:t>
      </w:r>
    </w:p>
    <w:p w14:paraId="034A1D7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《与客户共成长》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大宁农商银行 张华</w:t>
      </w:r>
    </w:p>
    <w:p w14:paraId="7670A47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《花开盛世》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灵丘农商银行 白云飞</w:t>
      </w:r>
    </w:p>
    <w:p w14:paraId="5C73F96C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《紫藤花开》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古县农商银行 王正宁</w:t>
      </w:r>
    </w:p>
    <w:p w14:paraId="462F23F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优秀奖（20件）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6BAABA1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《盛世中华》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阳曲农商银行 田建兰</w:t>
      </w:r>
    </w:p>
    <w:p w14:paraId="65A2ECB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《贺寿图》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灵丘农商银行 杨兴儒</w:t>
      </w:r>
    </w:p>
    <w:p w14:paraId="7E66FDC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《繁花盛世闻香艳》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平顺农商银行 路清</w:t>
      </w:r>
    </w:p>
    <w:p w14:paraId="65D4F5FC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《浣溪沙》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大同农商银行 孟雨妍</w:t>
      </w:r>
    </w:p>
    <w:p w14:paraId="704FCB0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《太行烟雨》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泽州农商银行 陈秘强</w:t>
      </w:r>
    </w:p>
    <w:p w14:paraId="38BCDF3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《荷花》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 高亚慧</w:t>
      </w:r>
    </w:p>
    <w:p w14:paraId="0F3C826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《盛世中华》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定襄农商银行 李娜娜</w:t>
      </w:r>
    </w:p>
    <w:p w14:paraId="682D102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《庆国庆》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 李雁泽</w:t>
      </w:r>
    </w:p>
    <w:p w14:paraId="771E383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《山西农信庆祝共和国75华诞》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文水县联社  赵人茂</w:t>
      </w:r>
    </w:p>
    <w:p w14:paraId="69E2C39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《清荷》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左云农商银行 宋雅妮</w:t>
      </w:r>
    </w:p>
    <w:p w14:paraId="3D56AD2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《山水清音》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万荣农商银行 王世侦</w:t>
      </w:r>
    </w:p>
    <w:p w14:paraId="7F1E78E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《荷》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大同农商银行 孙颜红</w:t>
      </w:r>
    </w:p>
    <w:p w14:paraId="627ACA49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《奋斗振兴 盛世华诞》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临猗农商银行 孙程媛</w:t>
      </w:r>
    </w:p>
    <w:p w14:paraId="70B60CC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《“廉”花“正”开》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和顺农商银行 史宇</w:t>
      </w:r>
    </w:p>
    <w:p w14:paraId="000B607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《福禄金秋图》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左云农商银行 王璐璐</w:t>
      </w:r>
    </w:p>
    <w:p w14:paraId="10BD206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《守底线 莫伸手》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原平农商银行 郭瑶</w:t>
      </w:r>
    </w:p>
    <w:p w14:paraId="198F4C1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《一梢风影》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 郭媛媛</w:t>
      </w:r>
    </w:p>
    <w:p w14:paraId="00D60B1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《晋在眼前》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平陆农商银行 任蓉</w:t>
      </w:r>
    </w:p>
    <w:p w14:paraId="55561EE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《牡丹花开》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应县农商银行 </w:t>
      </w:r>
      <w:r>
        <w:rPr>
          <w:rFonts w:hint="eastAsia" w:ascii="仿宋_GB2312" w:hAnsi="新宋体" w:eastAsia="仿宋_GB2312" w:cs="宋体-18030"/>
          <w:sz w:val="30"/>
          <w:szCs w:val="30"/>
          <w:highlight w:val="none"/>
          <w:lang w:val="en-US" w:eastAsia="zh-CN"/>
        </w:rPr>
        <w:t>杨劲松</w:t>
      </w:r>
    </w:p>
    <w:p w14:paraId="17229BC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春风一阵山水秀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漳泽农商银行 王丹洁</w:t>
      </w:r>
    </w:p>
    <w:p w14:paraId="0F12201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摄影（36件）</w:t>
      </w:r>
    </w:p>
    <w:p w14:paraId="727E362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一等奖（1件）</w:t>
      </w:r>
    </w:p>
    <w:p w14:paraId="0D2B64E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《丰收的喜悦》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夏县农商银行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王刚</w:t>
      </w:r>
    </w:p>
    <w:p w14:paraId="5BF7400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二等奖（5件）</w:t>
      </w:r>
    </w:p>
    <w:p w14:paraId="106AF23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《变迁与坚守》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长治审计中心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张寅</w:t>
      </w:r>
    </w:p>
    <w:p w14:paraId="53FBF7E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《我的中国心》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中阳农商银行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王雅</w:t>
      </w:r>
    </w:p>
    <w:p w14:paraId="5ECE677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《农商快办，一路相伴》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临县农商银行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高浩</w:t>
      </w:r>
    </w:p>
    <w:p w14:paraId="501E815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《想贷款，找农商》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韩小武</w:t>
      </w:r>
    </w:p>
    <w:p w14:paraId="2CBB1FB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《“玉”见丰收》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太谷农商银行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郝兰梅</w:t>
      </w:r>
    </w:p>
    <w:p w14:paraId="663EB39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三等奖（10件）</w:t>
      </w:r>
    </w:p>
    <w:p w14:paraId="6F39F57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《四季画卷-春》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壶关农商银行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王喆</w:t>
      </w:r>
    </w:p>
    <w:p w14:paraId="535401C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《国旗飘扬》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永济农商银行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谢红军</w:t>
      </w:r>
    </w:p>
    <w:p w14:paraId="018758F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《“金融活水”润三农》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浑源农商银行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胡文杰</w:t>
      </w:r>
    </w:p>
    <w:p w14:paraId="1200547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《麦浪金波，丰收满仓》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漳泽农商银行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李雪</w:t>
      </w:r>
    </w:p>
    <w:p w14:paraId="16FBADD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《跟着悟空学消保》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漳泽农商银行 齐琪</w:t>
      </w:r>
    </w:p>
    <w:p w14:paraId="48A677D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《“莓”好生活》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芮城农商银行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张铮</w:t>
      </w:r>
    </w:p>
    <w:p w14:paraId="3F4CE91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《亲情服务》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运城农商银行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多振昊</w:t>
      </w:r>
    </w:p>
    <w:p w14:paraId="221B49B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《走好乡村振兴“赶考路”》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沁源农商银行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贺晓庆</w:t>
      </w:r>
    </w:p>
    <w:p w14:paraId="1E98B5EA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《“金融活水”助力奶业兴旺》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山阴农商银行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王运礼</w:t>
      </w:r>
    </w:p>
    <w:p w14:paraId="1CEECF8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《收获》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灵石农商银行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田娟</w:t>
      </w:r>
    </w:p>
    <w:p w14:paraId="03DCEFB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优秀奖（20件）</w:t>
      </w:r>
    </w:p>
    <w:p w14:paraId="4807AFD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《秋收季助力乡村振兴》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大同农商银行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米兰</w:t>
      </w:r>
    </w:p>
    <w:p w14:paraId="623880CF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《精准滴灌 “种子变大树”》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阳城农商银行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田哲瑀</w:t>
      </w:r>
    </w:p>
    <w:p w14:paraId="794EFD10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《共绘乡村好“丰”景》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浑源农商银行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王华</w:t>
      </w:r>
    </w:p>
    <w:p w14:paraId="1BC72E73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《鱼从山中来》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沁水农商银行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崔登科</w:t>
      </w:r>
    </w:p>
    <w:p w14:paraId="5F4D5E6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《丰收节里话丰收 金融助农结硕果》</w:t>
      </w:r>
    </w:p>
    <w:p w14:paraId="7F4C9A0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灵丘农商银行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刘林林</w:t>
      </w:r>
    </w:p>
    <w:p w14:paraId="43FEE66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《迎国庆 庆丰收》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天镇县联社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苏超</w:t>
      </w:r>
    </w:p>
    <w:p w14:paraId="35992CD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《红色传承进校园》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天镇县联社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薛文娟</w:t>
      </w:r>
    </w:p>
    <w:p w14:paraId="37B1ED6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《手机银行进农家》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泽州农商银行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张建强</w:t>
      </w:r>
    </w:p>
    <w:p w14:paraId="581A4E95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《金融服务助企转型》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泽州农商银行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殷慧男</w:t>
      </w:r>
    </w:p>
    <w:p w14:paraId="6A9BEEC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《“柿柿”如意》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左权农商银行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韩永生</w:t>
      </w:r>
    </w:p>
    <w:p w14:paraId="416006C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《枣香四溢喜丰收  金融助力正当时》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A5DF6A3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太谷农商银行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高朋</w:t>
      </w:r>
    </w:p>
    <w:p w14:paraId="785D060E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《国旗照我心》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安泽农商银行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葛娟娟</w:t>
      </w:r>
    </w:p>
    <w:p w14:paraId="4884EB0B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《我爱你中国》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襄汾农商银行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代鹏</w:t>
      </w:r>
    </w:p>
    <w:p w14:paraId="063DC75D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《乡村振兴我们义不容辞》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襄汾农商银行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李俊鸿</w:t>
      </w:r>
    </w:p>
    <w:p w14:paraId="414F0CE6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《微笑服务》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太原农商银行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苏宝江</w:t>
      </w:r>
    </w:p>
    <w:p w14:paraId="04BC70A8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《助农秋收》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太原农商银行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靳娜</w:t>
      </w:r>
    </w:p>
    <w:p w14:paraId="7D5BA51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《学思想 强党性 重实践 建新功》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孝义农商银行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方晓红 </w:t>
      </w:r>
    </w:p>
    <w:p w14:paraId="056664C2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《金融宣讲在身边》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岢岚农商银行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菅文燕</w:t>
      </w:r>
    </w:p>
    <w:p w14:paraId="0D7A15C1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《与“梨”相约  共话金秋》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运城农商银行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薛武魁</w:t>
      </w:r>
    </w:p>
    <w:p w14:paraId="531AF5F7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《田间遇“稻”你》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太原农商银行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张尧</w:t>
      </w:r>
    </w:p>
    <w:p w14:paraId="273703F4">
      <w:pPr>
        <w:keepNext w:val="0"/>
        <w:keepLines w:val="0"/>
        <w:pageBreakBefore w:val="0"/>
        <w:widowControl w:val="0"/>
        <w:tabs>
          <w:tab w:val="righ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DUwNDM5ODQ1NWFhMWQxNDU0OTI5MWY2ZTZkNmIifQ=="/>
  </w:docVars>
  <w:rsids>
    <w:rsidRoot w:val="00000000"/>
    <w:rsid w:val="1DF5052E"/>
    <w:rsid w:val="280648B6"/>
    <w:rsid w:val="2DAC2FB4"/>
    <w:rsid w:val="3B486499"/>
    <w:rsid w:val="46B65609"/>
    <w:rsid w:val="4B446394"/>
    <w:rsid w:val="5D131D25"/>
    <w:rsid w:val="62B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1936</Words>
  <Characters>1947</Characters>
  <Lines>0</Lines>
  <Paragraphs>0</Paragraphs>
  <TotalTime>5</TotalTime>
  <ScaleCrop>false</ScaleCrop>
  <LinksUpToDate>false</LinksUpToDate>
  <CharactersWithSpaces>2340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2024-09-25T06:42:00Z</dcterms:created>
  <dc:creator>Lenovo</dc:creator>
  <cp:lastModifiedBy>學冕</cp:lastModifiedBy>
  <dcterms:modified xsi:type="dcterms:W3CDTF">2024-09-29T08:48:55Z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73FAED8314E94A0292C7CBC90FA5BA22_13</vt:lpwstr>
  </property>
</Properties>
</file>